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926DB9">
      <w:pPr>
        <w:spacing w:line="400" w:lineRule="exact"/>
        <w:jc w:val="center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  <w:lang w:val="en-US" w:eastAsia="zh-CN"/>
        </w:rPr>
        <w:t>胶粘剂有害物质</w:t>
      </w:r>
      <w:r>
        <w:rPr>
          <w:rFonts w:hint="eastAsia" w:ascii="宋体" w:hAnsi="宋体"/>
          <w:b/>
          <w:sz w:val="30"/>
          <w:szCs w:val="30"/>
        </w:rPr>
        <w:t>检测委托合同单</w:t>
      </w:r>
    </w:p>
    <w:p w14:paraId="44DC4FE6">
      <w:pPr>
        <w:wordWrap w:val="0"/>
        <w:ind w:firstLine="840" w:firstLineChars="400"/>
        <w:jc w:val="right"/>
        <w:rPr>
          <w:rFonts w:hint="eastAsia" w:ascii="宋体" w:hAnsi="宋体"/>
          <w:szCs w:val="21"/>
        </w:rPr>
      </w:pPr>
      <w:r>
        <w:rPr>
          <w:rFonts w:hint="eastAsia" w:ascii="宋体" w:hAnsi="宋体"/>
          <w:bCs/>
          <w:szCs w:val="21"/>
        </w:rPr>
        <w:t xml:space="preserve">№：            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1"/>
        <w:gridCol w:w="1098"/>
        <w:gridCol w:w="489"/>
        <w:gridCol w:w="2120"/>
        <w:gridCol w:w="27"/>
        <w:gridCol w:w="928"/>
        <w:gridCol w:w="785"/>
        <w:gridCol w:w="221"/>
        <w:gridCol w:w="648"/>
        <w:gridCol w:w="881"/>
        <w:gridCol w:w="1731"/>
      </w:tblGrid>
      <w:tr w14:paraId="0AD29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1" w:type="dxa"/>
            <w:noWrap w:val="0"/>
            <w:vAlign w:val="center"/>
          </w:tcPr>
          <w:p w14:paraId="0FCFE92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委托单位</w:t>
            </w:r>
          </w:p>
        </w:tc>
        <w:tc>
          <w:tcPr>
            <w:tcW w:w="3734" w:type="dxa"/>
            <w:gridSpan w:val="4"/>
            <w:noWrap w:val="0"/>
            <w:vAlign w:val="center"/>
          </w:tcPr>
          <w:p w14:paraId="4C749DF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34" w:type="dxa"/>
            <w:gridSpan w:val="3"/>
            <w:noWrap w:val="0"/>
            <w:vAlign w:val="center"/>
          </w:tcPr>
          <w:p w14:paraId="311EA83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工程名称</w:t>
            </w:r>
          </w:p>
        </w:tc>
        <w:tc>
          <w:tcPr>
            <w:tcW w:w="3260" w:type="dxa"/>
            <w:gridSpan w:val="3"/>
            <w:noWrap w:val="0"/>
            <w:vAlign w:val="center"/>
          </w:tcPr>
          <w:p w14:paraId="2B27BDA5">
            <w:pPr>
              <w:jc w:val="center"/>
              <w:rPr>
                <w:rFonts w:hint="default" w:ascii="宋体" w:hAnsi="宋体"/>
                <w:sz w:val="24"/>
                <w:lang w:val="en-US"/>
              </w:rPr>
            </w:pPr>
          </w:p>
        </w:tc>
      </w:tr>
      <w:tr w14:paraId="72C1A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1" w:type="dxa"/>
            <w:noWrap w:val="0"/>
            <w:vAlign w:val="center"/>
          </w:tcPr>
          <w:p w14:paraId="093AF1A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建设单位</w:t>
            </w:r>
          </w:p>
        </w:tc>
        <w:tc>
          <w:tcPr>
            <w:tcW w:w="3734" w:type="dxa"/>
            <w:gridSpan w:val="4"/>
            <w:noWrap w:val="0"/>
            <w:vAlign w:val="center"/>
          </w:tcPr>
          <w:p w14:paraId="1CF67A4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34" w:type="dxa"/>
            <w:gridSpan w:val="3"/>
            <w:noWrap w:val="0"/>
            <w:vAlign w:val="center"/>
          </w:tcPr>
          <w:p w14:paraId="54A1AB6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监督注册号</w:t>
            </w:r>
          </w:p>
        </w:tc>
        <w:tc>
          <w:tcPr>
            <w:tcW w:w="3260" w:type="dxa"/>
            <w:gridSpan w:val="3"/>
            <w:noWrap w:val="0"/>
            <w:vAlign w:val="center"/>
          </w:tcPr>
          <w:p w14:paraId="10A6371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ABCF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1" w:type="dxa"/>
            <w:noWrap w:val="0"/>
            <w:vAlign w:val="center"/>
          </w:tcPr>
          <w:p w14:paraId="244594C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监理单位</w:t>
            </w:r>
          </w:p>
        </w:tc>
        <w:tc>
          <w:tcPr>
            <w:tcW w:w="3734" w:type="dxa"/>
            <w:gridSpan w:val="4"/>
            <w:noWrap w:val="0"/>
            <w:vAlign w:val="center"/>
          </w:tcPr>
          <w:p w14:paraId="7C31D0B2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34" w:type="dxa"/>
            <w:gridSpan w:val="3"/>
            <w:noWrap w:val="0"/>
            <w:vAlign w:val="center"/>
          </w:tcPr>
          <w:p w14:paraId="4F2D50AC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见证证号</w:t>
            </w:r>
          </w:p>
        </w:tc>
        <w:tc>
          <w:tcPr>
            <w:tcW w:w="3260" w:type="dxa"/>
            <w:gridSpan w:val="3"/>
            <w:noWrap w:val="0"/>
            <w:vAlign w:val="center"/>
          </w:tcPr>
          <w:p w14:paraId="6750F38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641D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1" w:type="dxa"/>
            <w:noWrap w:val="0"/>
            <w:vAlign w:val="center"/>
          </w:tcPr>
          <w:p w14:paraId="033BDBAE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施工单位</w:t>
            </w:r>
          </w:p>
        </w:tc>
        <w:tc>
          <w:tcPr>
            <w:tcW w:w="3734" w:type="dxa"/>
            <w:gridSpan w:val="4"/>
            <w:noWrap w:val="0"/>
            <w:vAlign w:val="center"/>
          </w:tcPr>
          <w:p w14:paraId="77647EE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34" w:type="dxa"/>
            <w:gridSpan w:val="3"/>
            <w:noWrap w:val="0"/>
            <w:vAlign w:val="center"/>
          </w:tcPr>
          <w:p w14:paraId="17423D7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取样证号</w:t>
            </w:r>
          </w:p>
        </w:tc>
        <w:tc>
          <w:tcPr>
            <w:tcW w:w="3260" w:type="dxa"/>
            <w:gridSpan w:val="3"/>
            <w:noWrap w:val="0"/>
            <w:vAlign w:val="center"/>
          </w:tcPr>
          <w:p w14:paraId="475F15E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650E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1" w:type="dxa"/>
            <w:noWrap w:val="0"/>
            <w:vAlign w:val="center"/>
          </w:tcPr>
          <w:p w14:paraId="656FC6E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工程地址及联系人、</w:t>
            </w:r>
          </w:p>
          <w:p w14:paraId="683EC260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3734" w:type="dxa"/>
            <w:gridSpan w:val="4"/>
            <w:noWrap w:val="0"/>
            <w:vAlign w:val="center"/>
          </w:tcPr>
          <w:p w14:paraId="2070290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34" w:type="dxa"/>
            <w:gridSpan w:val="3"/>
            <w:noWrap w:val="0"/>
            <w:vAlign w:val="center"/>
          </w:tcPr>
          <w:p w14:paraId="1D3BF6F2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委托日期</w:t>
            </w:r>
          </w:p>
        </w:tc>
        <w:tc>
          <w:tcPr>
            <w:tcW w:w="3260" w:type="dxa"/>
            <w:gridSpan w:val="3"/>
            <w:noWrap w:val="0"/>
            <w:vAlign w:val="center"/>
          </w:tcPr>
          <w:p w14:paraId="736221CE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2BC1F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511" w:type="dxa"/>
            <w:noWrap w:val="0"/>
            <w:vAlign w:val="center"/>
          </w:tcPr>
          <w:p w14:paraId="2F8DDDE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样品</w:t>
            </w:r>
            <w:r>
              <w:rPr>
                <w:rFonts w:hint="eastAsia" w:ascii="宋体" w:hAnsi="宋体"/>
                <w:lang w:val="en-US" w:eastAsia="zh-CN"/>
              </w:rPr>
              <w:t>名称</w:t>
            </w:r>
          </w:p>
        </w:tc>
        <w:tc>
          <w:tcPr>
            <w:tcW w:w="1587" w:type="dxa"/>
            <w:gridSpan w:val="2"/>
            <w:noWrap w:val="0"/>
            <w:vAlign w:val="center"/>
          </w:tcPr>
          <w:p w14:paraId="3272CC4E"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使用部位</w:t>
            </w:r>
          </w:p>
        </w:tc>
        <w:tc>
          <w:tcPr>
            <w:tcW w:w="3075" w:type="dxa"/>
            <w:gridSpan w:val="3"/>
            <w:noWrap w:val="0"/>
            <w:vAlign w:val="center"/>
          </w:tcPr>
          <w:p w14:paraId="4C6FB0B4"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类别型号</w:t>
            </w:r>
          </w:p>
        </w:tc>
        <w:tc>
          <w:tcPr>
            <w:tcW w:w="785" w:type="dxa"/>
            <w:noWrap w:val="0"/>
            <w:vAlign w:val="center"/>
          </w:tcPr>
          <w:p w14:paraId="257AC70A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代表</w:t>
            </w:r>
          </w:p>
          <w:p w14:paraId="31A72955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数量</w:t>
            </w:r>
          </w:p>
        </w:tc>
        <w:tc>
          <w:tcPr>
            <w:tcW w:w="1750" w:type="dxa"/>
            <w:gridSpan w:val="3"/>
            <w:noWrap w:val="0"/>
            <w:vAlign w:val="center"/>
          </w:tcPr>
          <w:p w14:paraId="346AABD2">
            <w:pPr>
              <w:widowControl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生产</w:t>
            </w:r>
            <w:r>
              <w:rPr>
                <w:rFonts w:hint="eastAsia" w:ascii="宋体" w:hAnsi="宋体"/>
                <w:lang w:eastAsia="zh-CN"/>
              </w:rPr>
              <w:t>厂家</w:t>
            </w:r>
          </w:p>
        </w:tc>
        <w:tc>
          <w:tcPr>
            <w:tcW w:w="1731" w:type="dxa"/>
            <w:noWrap w:val="0"/>
            <w:vAlign w:val="center"/>
          </w:tcPr>
          <w:p w14:paraId="15EC718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要求检测项目</w:t>
            </w:r>
          </w:p>
        </w:tc>
      </w:tr>
      <w:tr w14:paraId="4B8B8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1511" w:type="dxa"/>
            <w:shd w:val="clear" w:color="auto" w:fill="auto"/>
            <w:noWrap w:val="0"/>
            <w:vAlign w:val="center"/>
          </w:tcPr>
          <w:p w14:paraId="4835F5EC">
            <w:pPr>
              <w:spacing w:line="260" w:lineRule="exact"/>
              <w:rPr>
                <w:rFonts w:hint="eastAsia" w:ascii="宋体" w:hAnsi="宋体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/>
                <w:lang w:val="en-US" w:eastAsia="zh-CN"/>
              </w:rPr>
              <w:t>溶剂型建筑胶粘剂</w:t>
            </w:r>
          </w:p>
        </w:tc>
        <w:tc>
          <w:tcPr>
            <w:tcW w:w="1587" w:type="dxa"/>
            <w:gridSpan w:val="2"/>
            <w:shd w:val="clear" w:color="auto" w:fill="auto"/>
            <w:noWrap w:val="0"/>
            <w:vAlign w:val="center"/>
          </w:tcPr>
          <w:p w14:paraId="73E2F474">
            <w:pPr>
              <w:spacing w:line="240" w:lineRule="exact"/>
              <w:jc w:val="both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</w:tc>
        <w:tc>
          <w:tcPr>
            <w:tcW w:w="3075" w:type="dxa"/>
            <w:gridSpan w:val="3"/>
            <w:shd w:val="clear" w:color="auto" w:fill="auto"/>
            <w:noWrap w:val="0"/>
            <w:vAlign w:val="center"/>
          </w:tcPr>
          <w:p w14:paraId="0D42889F">
            <w:pPr>
              <w:spacing w:line="240" w:lineRule="exact"/>
              <w:jc w:val="both"/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 xml:space="preserve">氯丁橡胶    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 xml:space="preserve">SBS  </w:t>
            </w:r>
          </w:p>
          <w:p w14:paraId="3B7401BE">
            <w:pPr>
              <w:spacing w:line="240" w:lineRule="exact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 xml:space="preserve">聚氨酯类  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 xml:space="preserve">丙烯酸之类   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>其他类</w:t>
            </w:r>
          </w:p>
        </w:tc>
        <w:tc>
          <w:tcPr>
            <w:tcW w:w="785" w:type="dxa"/>
            <w:shd w:val="clear" w:color="auto" w:fill="auto"/>
            <w:noWrap w:val="0"/>
            <w:vAlign w:val="center"/>
          </w:tcPr>
          <w:p w14:paraId="5B1130D1">
            <w:pPr>
              <w:spacing w:line="240" w:lineRule="exact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50" w:type="dxa"/>
            <w:gridSpan w:val="3"/>
            <w:shd w:val="clear" w:color="auto" w:fill="auto"/>
            <w:noWrap w:val="0"/>
            <w:vAlign w:val="center"/>
          </w:tcPr>
          <w:p w14:paraId="729B1F6C">
            <w:pPr>
              <w:widowControl/>
              <w:spacing w:line="240" w:lineRule="exact"/>
              <w:ind w:firstLine="420" w:firstLineChars="200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31" w:type="dxa"/>
            <w:shd w:val="clear" w:color="auto" w:fill="auto"/>
            <w:noWrap w:val="0"/>
            <w:vAlign w:val="center"/>
          </w:tcPr>
          <w:p w14:paraId="6004172B">
            <w:pPr>
              <w:jc w:val="both"/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□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 xml:space="preserve">苯   </w:t>
            </w:r>
          </w:p>
          <w:p w14:paraId="5800AAA0">
            <w:pPr>
              <w:jc w:val="both"/>
              <w:rPr>
                <w:rFonts w:hint="eastAsia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□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>甲苯+二甲苯</w:t>
            </w:r>
          </w:p>
        </w:tc>
      </w:tr>
      <w:tr w14:paraId="3495C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7" w:hRule="atLeast"/>
          <w:jc w:val="center"/>
        </w:trPr>
        <w:tc>
          <w:tcPr>
            <w:tcW w:w="1511" w:type="dxa"/>
            <w:shd w:val="clear" w:color="auto" w:fill="auto"/>
            <w:noWrap w:val="0"/>
            <w:vAlign w:val="center"/>
          </w:tcPr>
          <w:p w14:paraId="075FC752">
            <w:pPr>
              <w:spacing w:line="260" w:lineRule="exact"/>
              <w:rPr>
                <w:rFonts w:hint="eastAsia" w:ascii="宋体" w:hAnsi="宋体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/>
                <w:lang w:val="en-US" w:eastAsia="zh-CN"/>
              </w:rPr>
              <w:t>水基型建筑胶粘剂</w:t>
            </w:r>
          </w:p>
        </w:tc>
        <w:tc>
          <w:tcPr>
            <w:tcW w:w="1587" w:type="dxa"/>
            <w:gridSpan w:val="2"/>
            <w:shd w:val="clear" w:color="auto" w:fill="auto"/>
            <w:noWrap w:val="0"/>
            <w:vAlign w:val="center"/>
          </w:tcPr>
          <w:p w14:paraId="17CCFAA4">
            <w:pPr>
              <w:spacing w:line="240" w:lineRule="exact"/>
              <w:jc w:val="both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</w:p>
        </w:tc>
        <w:tc>
          <w:tcPr>
            <w:tcW w:w="3075" w:type="dxa"/>
            <w:gridSpan w:val="3"/>
            <w:shd w:val="clear" w:color="auto" w:fill="auto"/>
            <w:noWrap w:val="0"/>
            <w:vAlign w:val="center"/>
          </w:tcPr>
          <w:p w14:paraId="5C276ED8">
            <w:pPr>
              <w:spacing w:line="240" w:lineRule="exact"/>
              <w:jc w:val="both"/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 xml:space="preserve">缩甲醛类 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>聚乙酸乙烯酯类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 xml:space="preserve">橡胶类     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 xml:space="preserve">聚氨酯类  </w:t>
            </w:r>
          </w:p>
          <w:p w14:paraId="4063CCFE">
            <w:pPr>
              <w:spacing w:line="240" w:lineRule="exact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 xml:space="preserve">VAE乳液类  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 xml:space="preserve">丙烯酸酯类   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>其他类</w:t>
            </w:r>
          </w:p>
        </w:tc>
        <w:tc>
          <w:tcPr>
            <w:tcW w:w="785" w:type="dxa"/>
            <w:shd w:val="clear" w:color="auto" w:fill="auto"/>
            <w:noWrap w:val="0"/>
            <w:vAlign w:val="center"/>
          </w:tcPr>
          <w:p w14:paraId="2552D892">
            <w:pPr>
              <w:spacing w:line="240" w:lineRule="exact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50" w:type="dxa"/>
            <w:gridSpan w:val="3"/>
            <w:shd w:val="clear" w:color="auto" w:fill="auto"/>
            <w:noWrap w:val="0"/>
            <w:vAlign w:val="center"/>
          </w:tcPr>
          <w:p w14:paraId="37F8E1F8">
            <w:pPr>
              <w:widowControl/>
              <w:spacing w:line="240" w:lineRule="exact"/>
              <w:ind w:firstLine="420" w:firstLineChars="200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31" w:type="dxa"/>
            <w:shd w:val="clear" w:color="auto" w:fill="auto"/>
            <w:noWrap w:val="0"/>
            <w:vAlign w:val="center"/>
          </w:tcPr>
          <w:p w14:paraId="195B87CA">
            <w:pPr>
              <w:spacing w:line="260" w:lineRule="exact"/>
              <w:jc w:val="both"/>
              <w:rPr>
                <w:rFonts w:hint="eastAsia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□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>游离甲醛</w:t>
            </w:r>
          </w:p>
        </w:tc>
      </w:tr>
      <w:tr w14:paraId="30EB7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1511" w:type="dxa"/>
            <w:vMerge w:val="restart"/>
            <w:shd w:val="clear" w:color="auto" w:fill="auto"/>
            <w:noWrap w:val="0"/>
            <w:vAlign w:val="center"/>
          </w:tcPr>
          <w:p w14:paraId="0BDFA0FB">
            <w:pPr>
              <w:spacing w:line="260" w:lineRule="exact"/>
              <w:rPr>
                <w:rFonts w:hint="eastAsia" w:ascii="宋体" w:hAnsi="宋体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/>
                <w:lang w:val="en-US" w:eastAsia="zh-CN"/>
              </w:rPr>
              <w:t>本体性建筑胶粘剂</w:t>
            </w:r>
          </w:p>
        </w:tc>
        <w:tc>
          <w:tcPr>
            <w:tcW w:w="1587" w:type="dxa"/>
            <w:gridSpan w:val="2"/>
            <w:shd w:val="clear" w:color="auto" w:fill="auto"/>
            <w:noWrap w:val="0"/>
            <w:vAlign w:val="center"/>
          </w:tcPr>
          <w:p w14:paraId="47B2BD27">
            <w:pPr>
              <w:spacing w:line="240" w:lineRule="exact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075" w:type="dxa"/>
            <w:gridSpan w:val="3"/>
            <w:shd w:val="clear" w:color="auto" w:fill="auto"/>
            <w:noWrap w:val="0"/>
            <w:vAlign w:val="center"/>
          </w:tcPr>
          <w:p w14:paraId="4D28D115">
            <w:pPr>
              <w:spacing w:line="240" w:lineRule="exact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>聚氨酯类</w:t>
            </w:r>
          </w:p>
        </w:tc>
        <w:tc>
          <w:tcPr>
            <w:tcW w:w="785" w:type="dxa"/>
            <w:shd w:val="clear" w:color="auto" w:fill="auto"/>
            <w:noWrap w:val="0"/>
            <w:vAlign w:val="center"/>
          </w:tcPr>
          <w:p w14:paraId="1B3D1DF4">
            <w:pPr>
              <w:spacing w:line="240" w:lineRule="exact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50" w:type="dxa"/>
            <w:gridSpan w:val="3"/>
            <w:shd w:val="clear" w:color="auto" w:fill="auto"/>
            <w:noWrap w:val="0"/>
            <w:vAlign w:val="center"/>
          </w:tcPr>
          <w:p w14:paraId="02CD47B6">
            <w:pPr>
              <w:widowControl/>
              <w:spacing w:line="240" w:lineRule="exact"/>
              <w:ind w:firstLine="420" w:firstLineChars="200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31" w:type="dxa"/>
            <w:shd w:val="clear" w:color="auto" w:fill="auto"/>
            <w:noWrap w:val="0"/>
            <w:vAlign w:val="center"/>
          </w:tcPr>
          <w:p w14:paraId="466B8A78">
            <w:pPr>
              <w:spacing w:line="260" w:lineRule="exact"/>
              <w:jc w:val="both"/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□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 xml:space="preserve">苯   </w:t>
            </w:r>
          </w:p>
          <w:p w14:paraId="7FC73FED">
            <w:pPr>
              <w:spacing w:line="260" w:lineRule="exact"/>
              <w:jc w:val="both"/>
              <w:rPr>
                <w:rFonts w:hint="eastAsia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□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>甲苯</w:t>
            </w:r>
          </w:p>
        </w:tc>
      </w:tr>
      <w:tr w14:paraId="02611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1511" w:type="dxa"/>
            <w:vMerge w:val="continue"/>
            <w:shd w:val="clear" w:color="auto" w:fill="auto"/>
            <w:noWrap w:val="0"/>
            <w:vAlign w:val="center"/>
          </w:tcPr>
          <w:p w14:paraId="23F081F8">
            <w:pPr>
              <w:spacing w:line="240" w:lineRule="exact"/>
              <w:jc w:val="left"/>
            </w:pPr>
          </w:p>
        </w:tc>
        <w:tc>
          <w:tcPr>
            <w:tcW w:w="1587" w:type="dxa"/>
            <w:gridSpan w:val="2"/>
            <w:shd w:val="clear" w:color="auto" w:fill="auto"/>
            <w:noWrap w:val="0"/>
            <w:vAlign w:val="center"/>
          </w:tcPr>
          <w:p w14:paraId="5E499FF5">
            <w:pPr>
              <w:spacing w:line="260" w:lineRule="exact"/>
              <w:jc w:val="both"/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3075" w:type="dxa"/>
            <w:gridSpan w:val="3"/>
            <w:shd w:val="clear" w:color="auto" w:fill="auto"/>
            <w:noWrap w:val="0"/>
            <w:vAlign w:val="center"/>
          </w:tcPr>
          <w:p w14:paraId="17342CAB">
            <w:pPr>
              <w:spacing w:line="260" w:lineRule="exact"/>
              <w:jc w:val="both"/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 xml:space="preserve">环氧类A组分   </w:t>
            </w:r>
          </w:p>
          <w:p w14:paraId="0E90204D">
            <w:pPr>
              <w:spacing w:line="260" w:lineRule="exact"/>
              <w:jc w:val="both"/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>环氧类B组分</w:t>
            </w:r>
          </w:p>
        </w:tc>
        <w:tc>
          <w:tcPr>
            <w:tcW w:w="785" w:type="dxa"/>
            <w:shd w:val="clear" w:color="auto" w:fill="auto"/>
            <w:noWrap w:val="0"/>
            <w:vAlign w:val="center"/>
          </w:tcPr>
          <w:p w14:paraId="69DF85BF">
            <w:pPr>
              <w:spacing w:line="260" w:lineRule="exact"/>
              <w:jc w:val="both"/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750" w:type="dxa"/>
            <w:gridSpan w:val="3"/>
            <w:shd w:val="clear" w:color="auto" w:fill="auto"/>
            <w:noWrap w:val="0"/>
            <w:vAlign w:val="center"/>
          </w:tcPr>
          <w:p w14:paraId="621B2371">
            <w:pPr>
              <w:spacing w:line="260" w:lineRule="exact"/>
              <w:jc w:val="both"/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731" w:type="dxa"/>
            <w:shd w:val="clear" w:color="auto" w:fill="auto"/>
            <w:noWrap w:val="0"/>
            <w:vAlign w:val="center"/>
          </w:tcPr>
          <w:p w14:paraId="1FD9F263">
            <w:pPr>
              <w:spacing w:line="260" w:lineRule="exact"/>
              <w:jc w:val="both"/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□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 xml:space="preserve">苯   </w:t>
            </w:r>
          </w:p>
          <w:p w14:paraId="46AB9C96">
            <w:pPr>
              <w:spacing w:line="260" w:lineRule="exact"/>
              <w:jc w:val="both"/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>甲苯+二甲苯</w:t>
            </w:r>
          </w:p>
        </w:tc>
      </w:tr>
      <w:tr w14:paraId="4703D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1511" w:type="dxa"/>
            <w:noWrap w:val="0"/>
            <w:vAlign w:val="center"/>
          </w:tcPr>
          <w:p w14:paraId="723F3E08">
            <w:pPr>
              <w:spacing w:line="260" w:lineRule="exact"/>
              <w:rPr>
                <w:rFonts w:hint="default" w:ascii="宋体" w:hAnsi="宋体"/>
                <w:lang w:val="en-US" w:eastAsia="zh-CN"/>
              </w:rPr>
            </w:pPr>
          </w:p>
        </w:tc>
        <w:tc>
          <w:tcPr>
            <w:tcW w:w="1587" w:type="dxa"/>
            <w:gridSpan w:val="2"/>
            <w:noWrap w:val="0"/>
            <w:vAlign w:val="top"/>
          </w:tcPr>
          <w:p w14:paraId="14B3CBED">
            <w:pPr>
              <w:spacing w:line="240" w:lineRule="exact"/>
              <w:jc w:val="left"/>
              <w:rPr>
                <w:rFonts w:ascii="宋体" w:hAnsi="宋体"/>
              </w:rPr>
            </w:pPr>
          </w:p>
        </w:tc>
        <w:tc>
          <w:tcPr>
            <w:tcW w:w="3075" w:type="dxa"/>
            <w:gridSpan w:val="3"/>
            <w:noWrap w:val="0"/>
            <w:vAlign w:val="top"/>
          </w:tcPr>
          <w:p w14:paraId="0CF59110"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785" w:type="dxa"/>
            <w:noWrap w:val="0"/>
            <w:vAlign w:val="top"/>
          </w:tcPr>
          <w:p w14:paraId="5C927F98"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1750" w:type="dxa"/>
            <w:gridSpan w:val="3"/>
            <w:noWrap w:val="0"/>
            <w:vAlign w:val="top"/>
          </w:tcPr>
          <w:p w14:paraId="56AB62EC"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1731" w:type="dxa"/>
            <w:noWrap w:val="0"/>
            <w:vAlign w:val="top"/>
          </w:tcPr>
          <w:p w14:paraId="49920509">
            <w:pPr>
              <w:rPr>
                <w:rFonts w:hint="default" w:ascii="宋体" w:hAnsi="宋体" w:eastAsia="宋体"/>
                <w:lang w:val="en-US" w:eastAsia="zh-CN"/>
              </w:rPr>
            </w:pPr>
          </w:p>
        </w:tc>
      </w:tr>
      <w:tr w14:paraId="59987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1511" w:type="dxa"/>
            <w:noWrap w:val="0"/>
            <w:vAlign w:val="center"/>
          </w:tcPr>
          <w:p w14:paraId="29565668">
            <w:pPr>
              <w:spacing w:line="260" w:lineRule="exact"/>
              <w:rPr>
                <w:rFonts w:hint="default" w:ascii="宋体" w:hAnsi="宋体"/>
                <w:lang w:val="en-US" w:eastAsia="zh-CN"/>
              </w:rPr>
            </w:pPr>
          </w:p>
        </w:tc>
        <w:tc>
          <w:tcPr>
            <w:tcW w:w="1587" w:type="dxa"/>
            <w:gridSpan w:val="2"/>
            <w:noWrap w:val="0"/>
            <w:vAlign w:val="top"/>
          </w:tcPr>
          <w:p w14:paraId="5C7F4E1B">
            <w:pPr>
              <w:spacing w:line="240" w:lineRule="exact"/>
              <w:jc w:val="left"/>
              <w:rPr>
                <w:rFonts w:ascii="宋体" w:hAnsi="宋体"/>
              </w:rPr>
            </w:pPr>
          </w:p>
        </w:tc>
        <w:tc>
          <w:tcPr>
            <w:tcW w:w="3075" w:type="dxa"/>
            <w:gridSpan w:val="3"/>
            <w:noWrap w:val="0"/>
            <w:vAlign w:val="top"/>
          </w:tcPr>
          <w:p w14:paraId="1A1A08DC"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785" w:type="dxa"/>
            <w:noWrap w:val="0"/>
            <w:vAlign w:val="top"/>
          </w:tcPr>
          <w:p w14:paraId="58257A5F"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1750" w:type="dxa"/>
            <w:gridSpan w:val="3"/>
            <w:noWrap w:val="0"/>
            <w:vAlign w:val="top"/>
          </w:tcPr>
          <w:p w14:paraId="194F4470"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1731" w:type="dxa"/>
            <w:noWrap w:val="0"/>
            <w:vAlign w:val="top"/>
          </w:tcPr>
          <w:p w14:paraId="2E0F2EDE">
            <w:pPr>
              <w:rPr>
                <w:rFonts w:hint="default" w:ascii="宋体" w:hAnsi="宋体"/>
                <w:lang w:val="en-US"/>
              </w:rPr>
            </w:pPr>
          </w:p>
        </w:tc>
      </w:tr>
      <w:tr w14:paraId="6C40C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8" w:hRule="atLeast"/>
          <w:jc w:val="center"/>
        </w:trPr>
        <w:tc>
          <w:tcPr>
            <w:tcW w:w="1511" w:type="dxa"/>
            <w:noWrap w:val="0"/>
            <w:vAlign w:val="center"/>
          </w:tcPr>
          <w:p w14:paraId="6F7C3493">
            <w:pPr>
              <w:spacing w:line="260" w:lineRule="exact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执行标准</w:t>
            </w:r>
          </w:p>
        </w:tc>
        <w:tc>
          <w:tcPr>
            <w:tcW w:w="8928" w:type="dxa"/>
            <w:gridSpan w:val="10"/>
            <w:noWrap w:val="0"/>
            <w:vAlign w:val="top"/>
          </w:tcPr>
          <w:p w14:paraId="58881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 xml:space="preserve"> GB 30982-2014《建筑胶粘剂有害物质限量》</w:t>
            </w:r>
          </w:p>
          <w:p w14:paraId="79C4A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 xml:space="preserve"> 其他</w:t>
            </w:r>
          </w:p>
        </w:tc>
      </w:tr>
      <w:tr w14:paraId="262FF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2609" w:type="dxa"/>
            <w:gridSpan w:val="2"/>
            <w:noWrap w:val="0"/>
            <w:vAlign w:val="center"/>
          </w:tcPr>
          <w:p w14:paraId="50AA3EF1">
            <w:pPr>
              <w:spacing w:line="360" w:lineRule="exact"/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取样员（签字）：</w:t>
            </w:r>
          </w:p>
          <w:p w14:paraId="7FB4D235">
            <w:pPr>
              <w:spacing w:line="360" w:lineRule="exact"/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施工单位（盖章）：</w:t>
            </w:r>
          </w:p>
          <w:p w14:paraId="30BA8F54">
            <w:pPr>
              <w:widowControl/>
              <w:spacing w:line="360" w:lineRule="exact"/>
              <w:jc w:val="both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日</w:t>
            </w:r>
            <w:r>
              <w:rPr>
                <w:rFonts w:ascii="宋体" w:hAnsi="宋体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>期：</w:t>
            </w:r>
          </w:p>
        </w:tc>
        <w:tc>
          <w:tcPr>
            <w:tcW w:w="2609" w:type="dxa"/>
            <w:gridSpan w:val="2"/>
            <w:noWrap w:val="0"/>
            <w:vAlign w:val="center"/>
          </w:tcPr>
          <w:p w14:paraId="2B31E398">
            <w:pPr>
              <w:spacing w:line="360" w:lineRule="exact"/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见证员（签字）：</w:t>
            </w:r>
          </w:p>
          <w:p w14:paraId="42196EA4">
            <w:pPr>
              <w:spacing w:line="360" w:lineRule="exact"/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建设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sz w:val="21"/>
                <w:szCs w:val="21"/>
              </w:rPr>
              <w:t>监理单位（盖章）：</w:t>
            </w:r>
          </w:p>
          <w:p w14:paraId="6153FEC0">
            <w:pPr>
              <w:widowControl/>
              <w:spacing w:line="360" w:lineRule="exact"/>
              <w:jc w:val="both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日</w:t>
            </w:r>
            <w:r>
              <w:rPr>
                <w:rFonts w:ascii="宋体" w:hAnsi="宋体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>期：</w:t>
            </w:r>
          </w:p>
        </w:tc>
        <w:tc>
          <w:tcPr>
            <w:tcW w:w="2609" w:type="dxa"/>
            <w:gridSpan w:val="5"/>
            <w:noWrap w:val="0"/>
            <w:vAlign w:val="center"/>
          </w:tcPr>
          <w:p w14:paraId="058961C5">
            <w:pPr>
              <w:spacing w:line="360" w:lineRule="exact"/>
              <w:jc w:val="both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建设单位（签字）：</w:t>
            </w:r>
          </w:p>
          <w:p w14:paraId="05C5B671">
            <w:pPr>
              <w:spacing w:line="360" w:lineRule="exact"/>
              <w:jc w:val="both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日  期：</w:t>
            </w:r>
          </w:p>
        </w:tc>
        <w:tc>
          <w:tcPr>
            <w:tcW w:w="2612" w:type="dxa"/>
            <w:gridSpan w:val="2"/>
            <w:noWrap w:val="0"/>
            <w:vAlign w:val="center"/>
          </w:tcPr>
          <w:p w14:paraId="0C22DE65">
            <w:pPr>
              <w:spacing w:line="360" w:lineRule="exact"/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收样员（签字）：</w:t>
            </w:r>
          </w:p>
          <w:p w14:paraId="71E1FFB5">
            <w:pPr>
              <w:spacing w:line="360" w:lineRule="exact"/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检测单位（盖章）：</w:t>
            </w:r>
          </w:p>
          <w:p w14:paraId="3B778BD5">
            <w:pPr>
              <w:spacing w:line="360" w:lineRule="exact"/>
              <w:jc w:val="both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日</w:t>
            </w:r>
            <w:r>
              <w:rPr>
                <w:rFonts w:ascii="宋体" w:hAnsi="宋体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>期：</w:t>
            </w:r>
          </w:p>
        </w:tc>
      </w:tr>
      <w:tr w14:paraId="1B586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10439" w:type="dxa"/>
            <w:gridSpan w:val="11"/>
            <w:noWrap w:val="0"/>
            <w:vAlign w:val="top"/>
          </w:tcPr>
          <w:p w14:paraId="7225415E">
            <w:pPr>
              <w:numPr>
                <w:ilvl w:val="0"/>
                <w:numId w:val="0"/>
              </w:numPr>
              <w:ind w:left="420" w:leftChars="0" w:hanging="420" w:firstLineChars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 w:ascii="宋体" w:hAnsi="宋体"/>
                <w:szCs w:val="21"/>
              </w:rPr>
              <w:t>有关委托单位和样品的信息由委托方填写，委托方对其真实性负责，见证取样培训合格证号必须填写并由本人签字；</w:t>
            </w:r>
          </w:p>
          <w:p w14:paraId="62BD3F2B">
            <w:pPr>
              <w:numPr>
                <w:ilvl w:val="0"/>
                <w:numId w:val="0"/>
              </w:numPr>
              <w:ind w:left="420" w:leftChars="0" w:hanging="420" w:firstLineChars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kern w:val="2"/>
                <w:sz w:val="21"/>
                <w:szCs w:val="21"/>
                <w:lang w:val="en-US" w:eastAsia="zh-CN" w:bidi="ar-SA"/>
              </w:rPr>
              <w:t>2.</w:t>
            </w:r>
            <w:r>
              <w:rPr>
                <w:rFonts w:hint="eastAsia" w:ascii="宋体" w:hAnsi="宋体"/>
                <w:szCs w:val="21"/>
              </w:rPr>
              <w:t>本委托合同单一经双方经手人签字确认即具有法律效力；</w:t>
            </w:r>
          </w:p>
          <w:p w14:paraId="37F80937">
            <w:pPr>
              <w:numPr>
                <w:ilvl w:val="0"/>
                <w:numId w:val="0"/>
              </w:numPr>
              <w:ind w:left="420" w:leftChars="0" w:hanging="420" w:firstLineChars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kern w:val="2"/>
                <w:sz w:val="21"/>
                <w:szCs w:val="21"/>
                <w:lang w:val="en-US" w:eastAsia="zh-CN" w:bidi="ar-SA"/>
              </w:rPr>
              <w:t>3.</w:t>
            </w:r>
            <w:r>
              <w:rPr>
                <w:rFonts w:hint="eastAsia" w:ascii="宋体" w:hAnsi="宋体"/>
                <w:szCs w:val="21"/>
              </w:rPr>
              <w:t>本委托合同单一式三份，其中检测机构一份，建设（监理）单位一份，施工单位一份（归入档案）；</w:t>
            </w:r>
          </w:p>
          <w:p w14:paraId="56B76B05">
            <w:pPr>
              <w:numPr>
                <w:ilvl w:val="0"/>
                <w:numId w:val="0"/>
              </w:numPr>
              <w:ind w:left="420" w:leftChars="0" w:hanging="420" w:firstLineChars="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  <w:t>4.</w:t>
            </w:r>
            <w:r>
              <w:rPr>
                <w:rFonts w:hint="eastAsia" w:ascii="宋体" w:hAnsi="宋体"/>
                <w:szCs w:val="21"/>
              </w:rPr>
              <w:t>咨询电话：0510-83794882、0510-83797787转2008  地址：无锡市锡港西路107号</w:t>
            </w:r>
          </w:p>
        </w:tc>
      </w:tr>
    </w:tbl>
    <w:p w14:paraId="18FE518B"/>
    <w:sectPr>
      <w:headerReference r:id="rId3" w:type="default"/>
      <w:footerReference r:id="rId4" w:type="default"/>
      <w:pgSz w:w="11906" w:h="16838"/>
      <w:pgMar w:top="720" w:right="720" w:bottom="567" w:left="720" w:header="680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E1859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BBC800">
    <w:pPr>
      <w:pStyle w:val="3"/>
      <w:pBdr>
        <w:bottom w:val="none" w:color="auto" w:sz="0" w:space="1"/>
      </w:pBdr>
      <w:rPr>
        <w:rFonts w:hint="eastAsia" w:ascii="宋体" w:hAnsi="宋体" w:eastAsia="宋体" w:cs="宋体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sz w:val="21"/>
        <w:szCs w:val="21"/>
      </w:rPr>
      <w:t>受控编号：QYJC/</w:t>
    </w:r>
    <w:r>
      <w:rPr>
        <w:rFonts w:hint="eastAsia" w:ascii="宋体" w:hAnsi="宋体"/>
        <w:bCs/>
        <w:sz w:val="21"/>
        <w:szCs w:val="21"/>
      </w:rPr>
      <w:t>QR14</w:t>
    </w:r>
    <w:r>
      <w:rPr>
        <w:rFonts w:hint="eastAsia" w:ascii="宋体" w:hAnsi="宋体" w:eastAsia="宋体" w:cs="宋体"/>
        <w:sz w:val="21"/>
        <w:szCs w:val="21"/>
      </w:rPr>
      <w:t>-</w:t>
    </w:r>
    <w:r>
      <w:rPr>
        <w:rFonts w:hint="eastAsia" w:ascii="宋体" w:hAnsi="宋体" w:cs="宋体"/>
        <w:sz w:val="21"/>
        <w:szCs w:val="21"/>
        <w:lang w:val="en-US" w:eastAsia="zh-CN"/>
      </w:rPr>
      <w:t>26</w:t>
    </w:r>
    <w:r>
      <w:rPr>
        <w:rFonts w:hint="eastAsia" w:ascii="宋体" w:hAnsi="宋体" w:eastAsia="宋体" w:cs="宋体"/>
        <w:sz w:val="21"/>
        <w:szCs w:val="21"/>
        <w:lang w:val="en-US" w:eastAsia="zh-CN"/>
      </w:rPr>
      <w:t>（第</w:t>
    </w:r>
    <w:r>
      <w:rPr>
        <w:rFonts w:hint="eastAsia" w:ascii="宋体" w:hAnsi="宋体" w:cs="宋体"/>
        <w:sz w:val="21"/>
        <w:szCs w:val="21"/>
        <w:lang w:val="en-US" w:eastAsia="zh-CN"/>
      </w:rPr>
      <w:t>1</w:t>
    </w:r>
    <w:r>
      <w:rPr>
        <w:rFonts w:hint="eastAsia" w:ascii="宋体" w:hAnsi="宋体" w:eastAsia="宋体" w:cs="宋体"/>
        <w:sz w:val="21"/>
        <w:szCs w:val="21"/>
        <w:lang w:val="en-US" w:eastAsia="zh-CN"/>
      </w:rPr>
      <w:t xml:space="preserve">次修订）                                     </w:t>
    </w:r>
    <w:bookmarkStart w:id="0" w:name="_GoBack"/>
    <w:bookmarkEnd w:id="0"/>
    <w:r>
      <w:rPr>
        <w:rFonts w:hint="eastAsia" w:ascii="宋体" w:hAnsi="宋体" w:eastAsia="宋体" w:cs="宋体"/>
        <w:sz w:val="21"/>
        <w:szCs w:val="21"/>
        <w:lang w:val="en-US" w:eastAsia="zh-CN"/>
      </w:rPr>
      <w:t xml:space="preserve"> 实施日期：202</w:t>
    </w:r>
    <w:r>
      <w:rPr>
        <w:rFonts w:hint="eastAsia" w:ascii="宋体" w:hAnsi="宋体" w:cs="宋体"/>
        <w:sz w:val="21"/>
        <w:szCs w:val="21"/>
        <w:lang w:val="en-US" w:eastAsia="zh-CN"/>
      </w:rPr>
      <w:t>6</w:t>
    </w:r>
    <w:r>
      <w:rPr>
        <w:rFonts w:hint="eastAsia" w:ascii="宋体" w:hAnsi="宋体" w:eastAsia="宋体" w:cs="宋体"/>
        <w:sz w:val="21"/>
        <w:szCs w:val="21"/>
        <w:lang w:val="en-US" w:eastAsia="zh-CN"/>
      </w:rPr>
      <w:t>年</w:t>
    </w:r>
    <w:r>
      <w:rPr>
        <w:rFonts w:hint="eastAsia" w:ascii="宋体" w:hAnsi="宋体" w:cs="宋体"/>
        <w:sz w:val="21"/>
        <w:szCs w:val="21"/>
        <w:lang w:val="en-US" w:eastAsia="zh-CN"/>
      </w:rPr>
      <w:t>8</w:t>
    </w:r>
    <w:r>
      <w:rPr>
        <w:rFonts w:hint="eastAsia" w:ascii="宋体" w:hAnsi="宋体" w:eastAsia="宋体" w:cs="宋体"/>
        <w:sz w:val="21"/>
        <w:szCs w:val="21"/>
        <w:lang w:val="en-US" w:eastAsia="zh-CN"/>
      </w:rPr>
      <w:t>月</w:t>
    </w:r>
    <w:r>
      <w:rPr>
        <w:rFonts w:hint="eastAsia" w:ascii="宋体" w:hAnsi="宋体" w:cs="宋体"/>
        <w:sz w:val="21"/>
        <w:szCs w:val="21"/>
        <w:lang w:val="en-US" w:eastAsia="zh-CN"/>
      </w:rPr>
      <w:t>25</w:t>
    </w:r>
    <w:r>
      <w:rPr>
        <w:rFonts w:hint="eastAsia" w:ascii="宋体" w:hAnsi="宋体" w:eastAsia="宋体" w:cs="宋体"/>
        <w:sz w:val="21"/>
        <w:szCs w:val="21"/>
        <w:lang w:val="en-US" w:eastAsia="zh-CN"/>
      </w:rPr>
      <w:t>日</w:t>
    </w:r>
  </w:p>
  <w:p w14:paraId="3DB9F4BD">
    <w:pPr>
      <w:pStyle w:val="3"/>
      <w:pBdr>
        <w:bottom w:val="single" w:color="auto" w:sz="4" w:space="1"/>
      </w:pBdr>
      <w:jc w:val="center"/>
    </w:pPr>
    <w:r>
      <w:rPr>
        <w:rFonts w:hint="eastAsia"/>
        <w:sz w:val="21"/>
        <w:szCs w:val="21"/>
      </w:rPr>
      <w:t>无锡市前友工程咨询检测有限公司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iZjYzODhjZGM4ZTBhOGY1YzI4OTg5MzI2MjE0MjcifQ=="/>
  </w:docVars>
  <w:rsids>
    <w:rsidRoot w:val="00000000"/>
    <w:rsid w:val="0BA83DB6"/>
    <w:rsid w:val="0FF70D71"/>
    <w:rsid w:val="243809CC"/>
    <w:rsid w:val="24904846"/>
    <w:rsid w:val="2627651F"/>
    <w:rsid w:val="2925028B"/>
    <w:rsid w:val="2BE078AD"/>
    <w:rsid w:val="2C4F6236"/>
    <w:rsid w:val="2D105E74"/>
    <w:rsid w:val="31DB16A7"/>
    <w:rsid w:val="3B514788"/>
    <w:rsid w:val="4601745D"/>
    <w:rsid w:val="588729E3"/>
    <w:rsid w:val="635116E8"/>
    <w:rsid w:val="686B7D25"/>
    <w:rsid w:val="694F15EF"/>
    <w:rsid w:val="6A7A25D7"/>
    <w:rsid w:val="6E4771A1"/>
    <w:rsid w:val="730E61C6"/>
    <w:rsid w:val="7EAB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466</Words>
  <Characters>513</Characters>
  <Lines>0</Lines>
  <Paragraphs>0</Paragraphs>
  <TotalTime>1</TotalTime>
  <ScaleCrop>false</ScaleCrop>
  <LinksUpToDate>false</LinksUpToDate>
  <CharactersWithSpaces>575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2024-10-23T04:54:00Z</dcterms:created>
  <dc:creator>Administrator</dc:creator>
  <cp:lastModifiedBy>小梅</cp:lastModifiedBy>
  <dcterms:modified xsi:type="dcterms:W3CDTF">2026-08-26T02:53:02Z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F99D117E972E412B8701C9699A1EDD69_12</vt:lpwstr>
  </property>
  <property fmtid="{D5CDD505-2E9C-101B-9397-08002B2CF9AE}" pid="4" name="KSOTemplateDocerSaveRecord">
    <vt:lpwstr>eyJoZGlkIjoiMDE4MDkxOGY2N2ZhYWU5ZjJiY2YzMDA1MjRmNjgzZDEiLCJ1c2VySWQiOiI0NTkyMTIyNzAifQ==</vt:lpwstr>
  </property>
</Properties>
</file>