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1E53C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装修材料有害物质</w:t>
      </w:r>
      <w:r>
        <w:rPr>
          <w:rFonts w:hint="eastAsia" w:ascii="宋体" w:hAnsi="宋体"/>
          <w:b/>
          <w:sz w:val="30"/>
          <w:szCs w:val="30"/>
        </w:rPr>
        <w:t>检测委托合同单</w:t>
      </w:r>
    </w:p>
    <w:p w14:paraId="5632F3B7">
      <w:pPr>
        <w:wordWrap w:val="0"/>
        <w:ind w:firstLine="840" w:firstLineChars="400"/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 xml:space="preserve">№：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176"/>
        <w:gridCol w:w="459"/>
        <w:gridCol w:w="2025"/>
        <w:gridCol w:w="125"/>
        <w:gridCol w:w="27"/>
        <w:gridCol w:w="958"/>
        <w:gridCol w:w="976"/>
        <w:gridCol w:w="648"/>
        <w:gridCol w:w="536"/>
        <w:gridCol w:w="2076"/>
      </w:tblGrid>
      <w:tr w14:paraId="4FEB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noWrap w:val="0"/>
            <w:vAlign w:val="center"/>
          </w:tcPr>
          <w:p w14:paraId="50FBEDC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委托单位</w:t>
            </w:r>
          </w:p>
        </w:tc>
        <w:tc>
          <w:tcPr>
            <w:tcW w:w="3812" w:type="dxa"/>
            <w:gridSpan w:val="5"/>
            <w:noWrap w:val="0"/>
            <w:vAlign w:val="center"/>
          </w:tcPr>
          <w:p w14:paraId="081493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6DAD027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工程名称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1CD484CD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5CB8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noWrap w:val="0"/>
            <w:vAlign w:val="center"/>
          </w:tcPr>
          <w:p w14:paraId="64A5D7A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3812" w:type="dxa"/>
            <w:gridSpan w:val="5"/>
            <w:noWrap w:val="0"/>
            <w:vAlign w:val="center"/>
          </w:tcPr>
          <w:p w14:paraId="4F1F40D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06D0739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监督注册号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43DD3C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67C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noWrap w:val="0"/>
            <w:vAlign w:val="center"/>
          </w:tcPr>
          <w:p w14:paraId="434A0B5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监理单位</w:t>
            </w:r>
          </w:p>
        </w:tc>
        <w:tc>
          <w:tcPr>
            <w:tcW w:w="3812" w:type="dxa"/>
            <w:gridSpan w:val="5"/>
            <w:noWrap w:val="0"/>
            <w:vAlign w:val="center"/>
          </w:tcPr>
          <w:p w14:paraId="66AD28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1A1BD72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58572EC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E4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noWrap w:val="0"/>
            <w:vAlign w:val="center"/>
          </w:tcPr>
          <w:p w14:paraId="2535798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施工单位</w:t>
            </w:r>
          </w:p>
        </w:tc>
        <w:tc>
          <w:tcPr>
            <w:tcW w:w="3812" w:type="dxa"/>
            <w:gridSpan w:val="5"/>
            <w:noWrap w:val="0"/>
            <w:vAlign w:val="center"/>
          </w:tcPr>
          <w:p w14:paraId="540D7B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63A0729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3A4809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92E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noWrap w:val="0"/>
            <w:vAlign w:val="center"/>
          </w:tcPr>
          <w:p w14:paraId="4153D42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工程地址及联系人、</w:t>
            </w:r>
          </w:p>
          <w:p w14:paraId="17A19B3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812" w:type="dxa"/>
            <w:gridSpan w:val="5"/>
            <w:noWrap w:val="0"/>
            <w:vAlign w:val="center"/>
          </w:tcPr>
          <w:p w14:paraId="7392117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2881EED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委托日期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2986ADE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062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33" w:type="dxa"/>
            <w:noWrap w:val="0"/>
            <w:vAlign w:val="center"/>
          </w:tcPr>
          <w:p w14:paraId="6E7AA7E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样品</w:t>
            </w:r>
            <w:r>
              <w:rPr>
                <w:rFonts w:hint="eastAsia" w:ascii="宋体" w:hAnsi="宋体"/>
                <w:lang w:val="en-US" w:eastAsia="zh-CN"/>
              </w:rPr>
              <w:t>名称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553C293B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使用部位</w:t>
            </w:r>
          </w:p>
        </w:tc>
        <w:tc>
          <w:tcPr>
            <w:tcW w:w="2025" w:type="dxa"/>
            <w:noWrap w:val="0"/>
            <w:vAlign w:val="center"/>
          </w:tcPr>
          <w:p w14:paraId="23DB677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类别型号</w:t>
            </w:r>
          </w:p>
        </w:tc>
        <w:tc>
          <w:tcPr>
            <w:tcW w:w="1110" w:type="dxa"/>
            <w:gridSpan w:val="3"/>
            <w:noWrap w:val="0"/>
            <w:vAlign w:val="center"/>
          </w:tcPr>
          <w:p w14:paraId="1E89575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代表数量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4A1FB847">
            <w:pPr>
              <w:widowControl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生产</w:t>
            </w:r>
            <w:r>
              <w:rPr>
                <w:rFonts w:hint="eastAsia" w:ascii="宋体" w:hAnsi="宋体"/>
                <w:lang w:eastAsia="zh-CN"/>
              </w:rPr>
              <w:t>厂家</w:t>
            </w:r>
          </w:p>
        </w:tc>
        <w:tc>
          <w:tcPr>
            <w:tcW w:w="2076" w:type="dxa"/>
            <w:noWrap w:val="0"/>
            <w:vAlign w:val="center"/>
          </w:tcPr>
          <w:p w14:paraId="3D0990C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要求检测项目</w:t>
            </w:r>
          </w:p>
        </w:tc>
      </w:tr>
      <w:tr w14:paraId="666D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433" w:type="dxa"/>
            <w:shd w:val="clear" w:color="auto" w:fill="auto"/>
            <w:noWrap w:val="0"/>
            <w:vAlign w:val="center"/>
          </w:tcPr>
          <w:p w14:paraId="0AF0AE96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人造板</w:t>
            </w:r>
          </w:p>
        </w:tc>
        <w:tc>
          <w:tcPr>
            <w:tcW w:w="1635" w:type="dxa"/>
            <w:gridSpan w:val="2"/>
            <w:shd w:val="clear" w:color="auto" w:fill="auto"/>
            <w:noWrap w:val="0"/>
            <w:vAlign w:val="center"/>
          </w:tcPr>
          <w:p w14:paraId="7F8B0354">
            <w:pPr>
              <w:spacing w:line="24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6521AAF4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限量等级：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宋体" w:hAnsi="宋体"/>
                <w:color w:val="auto"/>
                <w:sz w:val="21"/>
                <w:szCs w:val="21"/>
                <w:vertAlign w:val="subscript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级  </w:t>
            </w:r>
          </w:p>
          <w:p w14:paraId="1F7484B8">
            <w:pPr>
              <w:spacing w:line="240" w:lineRule="exact"/>
              <w:ind w:firstLine="1050" w:firstLineChars="500"/>
              <w:jc w:val="both"/>
              <w:rPr>
                <w:rFonts w:hint="eastAsia" w:ascii="宋体" w:hAnsi="宋体"/>
                <w:color w:val="auto"/>
                <w:sz w:val="21"/>
                <w:szCs w:val="21"/>
                <w:vertAlign w:val="subscript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宋体" w:hAnsi="宋体"/>
                <w:color w:val="auto"/>
                <w:sz w:val="21"/>
                <w:szCs w:val="21"/>
                <w:vertAlign w:val="subscript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auto"/>
                <w:sz w:val="21"/>
                <w:szCs w:val="21"/>
                <w:vertAlign w:val="baseline"/>
                <w:lang w:val="en-US" w:eastAsia="zh-CN"/>
              </w:rPr>
              <w:t>级</w:t>
            </w:r>
          </w:p>
          <w:p w14:paraId="39FC5823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vertAlign w:val="subscript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宋体" w:hAnsi="宋体"/>
                <w:color w:val="auto"/>
                <w:sz w:val="21"/>
                <w:szCs w:val="21"/>
                <w:vertAlign w:val="subscript"/>
                <w:lang w:val="en-US" w:eastAsia="zh-CN"/>
              </w:rPr>
              <w:t>NF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级</w:t>
            </w:r>
          </w:p>
          <w:p w14:paraId="1B01EBB9">
            <w:pPr>
              <w:spacing w:line="240" w:lineRule="exact"/>
              <w:jc w:val="both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</w:p>
          <w:p w14:paraId="19AB9C42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  <w:t>品种规格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110" w:type="dxa"/>
            <w:gridSpan w:val="3"/>
            <w:shd w:val="clear" w:color="auto" w:fill="auto"/>
            <w:noWrap w:val="0"/>
            <w:vAlign w:val="center"/>
          </w:tcPr>
          <w:p w14:paraId="0643A564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48244602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6" w:type="dxa"/>
            <w:shd w:val="clear" w:color="auto" w:fill="auto"/>
            <w:noWrap w:val="0"/>
            <w:vAlign w:val="center"/>
          </w:tcPr>
          <w:p w14:paraId="0407DFE6">
            <w:pPr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甲醛释放量</w:t>
            </w:r>
          </w:p>
        </w:tc>
      </w:tr>
      <w:tr w14:paraId="0931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433" w:type="dxa"/>
            <w:shd w:val="clear" w:color="auto" w:fill="auto"/>
            <w:noWrap w:val="0"/>
            <w:vAlign w:val="center"/>
          </w:tcPr>
          <w:p w14:paraId="41CC3160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壁纸</w:t>
            </w:r>
          </w:p>
        </w:tc>
        <w:tc>
          <w:tcPr>
            <w:tcW w:w="1635" w:type="dxa"/>
            <w:gridSpan w:val="2"/>
            <w:shd w:val="clear" w:color="auto" w:fill="auto"/>
            <w:noWrap w:val="0"/>
            <w:vAlign w:val="center"/>
          </w:tcPr>
          <w:p w14:paraId="06245B1F">
            <w:pPr>
              <w:widowControl/>
              <w:jc w:val="both"/>
              <w:rPr>
                <w:rFonts w:hint="default" w:ascii="宋体" w:hAnsi="宋体"/>
                <w:lang w:val="en-US" w:eastAsia="zh-CN"/>
              </w:rPr>
            </w:pP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04B620D9">
            <w:pPr>
              <w:widowControl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无纺墙纸   </w:t>
            </w:r>
          </w:p>
          <w:p w14:paraId="20A4EC9B">
            <w:pPr>
              <w:widowControl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纺织面墙纸（布）</w:t>
            </w:r>
          </w:p>
          <w:p w14:paraId="4D0DA5E9">
            <w:pPr>
              <w:widowControl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其他墙纸（布）</w:t>
            </w:r>
          </w:p>
        </w:tc>
        <w:tc>
          <w:tcPr>
            <w:tcW w:w="1110" w:type="dxa"/>
            <w:gridSpan w:val="3"/>
            <w:shd w:val="clear" w:color="auto" w:fill="auto"/>
            <w:noWrap w:val="0"/>
            <w:vAlign w:val="center"/>
          </w:tcPr>
          <w:p w14:paraId="7633D36A">
            <w:pPr>
              <w:widowControl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70723A07">
            <w:pPr>
              <w:widowControl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6" w:type="dxa"/>
            <w:shd w:val="clear" w:color="auto" w:fill="auto"/>
            <w:noWrap w:val="0"/>
            <w:vAlign w:val="center"/>
          </w:tcPr>
          <w:p w14:paraId="055D5538">
            <w:pPr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甲醛含量</w:t>
            </w:r>
          </w:p>
        </w:tc>
      </w:tr>
      <w:tr w14:paraId="4D17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433" w:type="dxa"/>
            <w:shd w:val="clear" w:color="auto" w:fill="auto"/>
            <w:noWrap w:val="0"/>
            <w:vAlign w:val="center"/>
          </w:tcPr>
          <w:p w14:paraId="5F18A7CC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地毯</w:t>
            </w:r>
          </w:p>
        </w:tc>
        <w:tc>
          <w:tcPr>
            <w:tcW w:w="1635" w:type="dxa"/>
            <w:gridSpan w:val="2"/>
            <w:shd w:val="clear" w:color="auto" w:fill="auto"/>
            <w:noWrap w:val="0"/>
            <w:vAlign w:val="center"/>
          </w:tcPr>
          <w:p w14:paraId="546CF4ED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6B72CE1F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10" w:type="dxa"/>
            <w:gridSpan w:val="3"/>
            <w:shd w:val="clear" w:color="auto" w:fill="auto"/>
            <w:noWrap w:val="0"/>
            <w:vAlign w:val="center"/>
          </w:tcPr>
          <w:p w14:paraId="0BA2A171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467EC94C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076" w:type="dxa"/>
            <w:shd w:val="clear" w:color="auto" w:fill="auto"/>
            <w:noWrap w:val="0"/>
            <w:vAlign w:val="center"/>
          </w:tcPr>
          <w:p w14:paraId="5C64B8C5">
            <w:pPr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甲醛</w:t>
            </w:r>
          </w:p>
        </w:tc>
      </w:tr>
      <w:tr w14:paraId="3E09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exact"/>
          <w:jc w:val="center"/>
        </w:trPr>
        <w:tc>
          <w:tcPr>
            <w:tcW w:w="1433" w:type="dxa"/>
            <w:noWrap w:val="0"/>
            <w:vAlign w:val="center"/>
          </w:tcPr>
          <w:p w14:paraId="0D4FFC66">
            <w:pPr>
              <w:spacing w:line="260" w:lineRule="exact"/>
              <w:jc w:val="center"/>
              <w:rPr>
                <w:rFonts w:hint="default" w:ascii="宋体" w:hAnsi="宋体"/>
                <w:lang w:val="en-US" w:eastAsia="zh-CN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793E5280">
            <w:pPr>
              <w:spacing w:line="240" w:lineRule="exact"/>
              <w:jc w:val="both"/>
              <w:rPr>
                <w:rFonts w:hint="default" w:ascii="宋体" w:hAnsi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63CBCCC6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14E69567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537E477C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076" w:type="dxa"/>
            <w:noWrap w:val="0"/>
            <w:vAlign w:val="center"/>
          </w:tcPr>
          <w:p w14:paraId="3C65D3EA"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797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  <w:jc w:val="center"/>
        </w:trPr>
        <w:tc>
          <w:tcPr>
            <w:tcW w:w="1433" w:type="dxa"/>
            <w:noWrap w:val="0"/>
            <w:vAlign w:val="center"/>
          </w:tcPr>
          <w:p w14:paraId="071BD646">
            <w:pPr>
              <w:spacing w:line="26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执行标准</w:t>
            </w:r>
          </w:p>
        </w:tc>
        <w:tc>
          <w:tcPr>
            <w:tcW w:w="9006" w:type="dxa"/>
            <w:gridSpan w:val="10"/>
            <w:noWrap w:val="0"/>
            <w:vAlign w:val="top"/>
          </w:tcPr>
          <w:p w14:paraId="75869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GB/T 39600-2021《人造板及其制品甲醛释放量分级》</w:t>
            </w:r>
          </w:p>
          <w:p w14:paraId="568E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GB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18580-2017《室内装饰装修材料人造板及其制品中甲醛释放限量》</w:t>
            </w:r>
          </w:p>
          <w:p w14:paraId="451C0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 18585-2001《室内装饰装修材料壁纸中有害物质限量》</w:t>
            </w:r>
          </w:p>
          <w:p w14:paraId="7C00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 50325-2020《民用建筑工程室内环境污染控制标准》 </w:t>
            </w:r>
          </w:p>
          <w:p w14:paraId="12280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GB 18587-2001《室内装饰装修材料 地毯、地毯衬垫及地毯胶粘剂有害物质释放限量》</w:t>
            </w:r>
          </w:p>
          <w:p w14:paraId="1F203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其他</w:t>
            </w:r>
          </w:p>
        </w:tc>
      </w:tr>
      <w:tr w14:paraId="2849B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609" w:type="dxa"/>
            <w:gridSpan w:val="2"/>
            <w:noWrap w:val="0"/>
            <w:vAlign w:val="center"/>
          </w:tcPr>
          <w:p w14:paraId="10B2E366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011ACA10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3AB43EFC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3"/>
            <w:noWrap w:val="0"/>
            <w:vAlign w:val="center"/>
          </w:tcPr>
          <w:p w14:paraId="5389DA46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4449597D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3C6B1DFE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4"/>
            <w:noWrap w:val="0"/>
            <w:vAlign w:val="center"/>
          </w:tcPr>
          <w:p w14:paraId="37B5863B">
            <w:pPr>
              <w:spacing w:line="36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建设单位（签字）：</w:t>
            </w:r>
          </w:p>
          <w:p w14:paraId="370D800D">
            <w:pPr>
              <w:spacing w:line="36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日  期：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64602F85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7D7C0CAF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4AEED0FA">
            <w:pPr>
              <w:spacing w:line="360" w:lineRule="exact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5C9F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439" w:type="dxa"/>
            <w:gridSpan w:val="11"/>
            <w:noWrap w:val="0"/>
            <w:vAlign w:val="top"/>
          </w:tcPr>
          <w:p w14:paraId="6270B305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2A72EABF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/>
                <w:szCs w:val="21"/>
              </w:rPr>
              <w:t>本委托合同单一经双方经手人签字确认即具有法律效力；</w:t>
            </w:r>
          </w:p>
          <w:p w14:paraId="78A3BE98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宋体" w:hAnsi="宋体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3FB259AC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宋体" w:hAnsi="宋体"/>
                <w:szCs w:val="21"/>
              </w:rPr>
              <w:t>咨询电话：0510-83794882、0510-83797787转2008  地址：无锡市锡港西路107号</w:t>
            </w:r>
          </w:p>
        </w:tc>
      </w:tr>
    </w:tbl>
    <w:p w14:paraId="1ECFB960"/>
    <w:sectPr>
      <w:headerReference r:id="rId3" w:type="default"/>
      <w:footerReference r:id="rId4" w:type="default"/>
      <w:pgSz w:w="11906" w:h="16838"/>
      <w:pgMar w:top="720" w:right="720" w:bottom="567" w:left="720" w:header="68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ADD1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BC800">
    <w:pPr>
      <w:pStyle w:val="3"/>
      <w:pBdr>
        <w:bottom w:val="none" w:color="auto" w:sz="0" w:space="1"/>
      </w:pBdr>
      <w:rPr>
        <w:rFonts w:hint="eastAsia" w:ascii="宋体" w:hAnsi="宋体" w:eastAsia="宋体" w:cs="宋体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sz w:val="21"/>
        <w:szCs w:val="21"/>
      </w:rPr>
      <w:t>受控编号：QYJC/</w:t>
    </w:r>
    <w:r>
      <w:rPr>
        <w:rFonts w:hint="eastAsia" w:ascii="宋体" w:hAnsi="宋体"/>
        <w:bCs/>
        <w:sz w:val="21"/>
        <w:szCs w:val="21"/>
      </w:rPr>
      <w:t>QR14</w:t>
    </w:r>
    <w:r>
      <w:rPr>
        <w:rFonts w:hint="eastAsia" w:ascii="宋体" w:hAnsi="宋体" w:eastAsia="宋体" w:cs="宋体"/>
        <w:sz w:val="21"/>
        <w:szCs w:val="21"/>
      </w:rPr>
      <w:t>-</w:t>
    </w:r>
    <w:r>
      <w:rPr>
        <w:rFonts w:hint="eastAsia" w:ascii="宋体" w:hAnsi="宋体" w:cs="宋体"/>
        <w:sz w:val="21"/>
        <w:szCs w:val="21"/>
        <w:lang w:val="en-US" w:eastAsia="zh-CN"/>
      </w:rPr>
      <w:t>27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（第</w:t>
    </w:r>
    <w:r>
      <w:rPr>
        <w:rFonts w:hint="eastAsia" w:ascii="宋体" w:hAnsi="宋体" w:cs="宋体"/>
        <w:sz w:val="21"/>
        <w:szCs w:val="21"/>
        <w:lang w:val="en-US" w:eastAsia="zh-CN"/>
      </w:rPr>
      <w:t>1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次修订）                               </w:t>
    </w:r>
    <w:r>
      <w:rPr>
        <w:rFonts w:hint="eastAsia" w:ascii="宋体" w:hAnsi="宋体" w:cs="宋体"/>
        <w:sz w:val="21"/>
        <w:szCs w:val="21"/>
        <w:lang w:val="en-US" w:eastAsia="zh-CN"/>
      </w:rPr>
      <w:t xml:space="preserve"> 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      </w:t>
    </w:r>
    <w:bookmarkStart w:id="0" w:name="_GoBack"/>
    <w:bookmarkEnd w:id="0"/>
    <w:r>
      <w:rPr>
        <w:rFonts w:hint="eastAsia" w:ascii="宋体" w:hAnsi="宋体" w:eastAsia="宋体" w:cs="宋体"/>
        <w:sz w:val="21"/>
        <w:szCs w:val="21"/>
        <w:lang w:val="en-US" w:eastAsia="zh-CN"/>
      </w:rPr>
      <w:t>实施日期：202</w:t>
    </w:r>
    <w:r>
      <w:rPr>
        <w:rFonts w:hint="eastAsia" w:ascii="宋体" w:hAnsi="宋体" w:cs="宋体"/>
        <w:sz w:val="21"/>
        <w:szCs w:val="21"/>
        <w:lang w:val="en-US" w:eastAsia="zh-CN"/>
      </w:rPr>
      <w:t>6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年</w:t>
    </w:r>
    <w:r>
      <w:rPr>
        <w:rFonts w:hint="eastAsia" w:ascii="宋体" w:hAnsi="宋体" w:cs="宋体"/>
        <w:sz w:val="21"/>
        <w:szCs w:val="21"/>
        <w:lang w:val="en-US" w:eastAsia="zh-CN"/>
      </w:rPr>
      <w:t>8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月</w:t>
    </w:r>
    <w:r>
      <w:rPr>
        <w:rFonts w:hint="eastAsia" w:ascii="宋体" w:hAnsi="宋体" w:cs="宋体"/>
        <w:sz w:val="21"/>
        <w:szCs w:val="21"/>
        <w:lang w:val="en-US" w:eastAsia="zh-CN"/>
      </w:rPr>
      <w:t>25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日</w:t>
    </w:r>
  </w:p>
  <w:p w14:paraId="3DB9F4BD">
    <w:pPr>
      <w:pStyle w:val="3"/>
      <w:pBdr>
        <w:bottom w:val="single" w:color="auto" w:sz="4" w:space="1"/>
      </w:pBdr>
      <w:jc w:val="center"/>
    </w:pPr>
    <w:r>
      <w:rPr>
        <w:rFonts w:hint="eastAsia"/>
        <w:sz w:val="21"/>
        <w:szCs w:val="21"/>
      </w:rPr>
      <w:t>无锡市前友工程咨询检测有限公司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ZjYzODhjZGM4ZTBhOGY1YzI4OTg5MzI2MjE0MjcifQ=="/>
  </w:docVars>
  <w:rsids>
    <w:rsidRoot w:val="00000000"/>
    <w:rsid w:val="006046AF"/>
    <w:rsid w:val="065A5E5B"/>
    <w:rsid w:val="0BA83DB6"/>
    <w:rsid w:val="0FF70D71"/>
    <w:rsid w:val="243809CC"/>
    <w:rsid w:val="2627651F"/>
    <w:rsid w:val="2925028B"/>
    <w:rsid w:val="2A6069D8"/>
    <w:rsid w:val="2BE078AD"/>
    <w:rsid w:val="2D105E74"/>
    <w:rsid w:val="3B514788"/>
    <w:rsid w:val="4601745D"/>
    <w:rsid w:val="5C134B66"/>
    <w:rsid w:val="62FB4E56"/>
    <w:rsid w:val="658218DA"/>
    <w:rsid w:val="694F15EF"/>
    <w:rsid w:val="6E572DA4"/>
    <w:rsid w:val="7E3D6EEC"/>
    <w:rsid w:val="7EA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595</Characters>
  <Lines>0</Lines>
  <Paragraphs>0</Paragraphs>
  <TotalTime>0</TotalTime>
  <ScaleCrop>false</ScaleCrop>
  <LinksUpToDate>false</LinksUpToDate>
  <CharactersWithSpaces>656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2024-10-23T04:54:00Z</dcterms:created>
  <dc:creator>Administrator</dc:creator>
  <cp:lastModifiedBy>小梅</cp:lastModifiedBy>
  <dcterms:modified xsi:type="dcterms:W3CDTF">2026-08-26T02:53:09Z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F99D117E972E412B8701C9699A1EDD69_12</vt:lpwstr>
  </property>
  <property fmtid="{D5CDD505-2E9C-101B-9397-08002B2CF9AE}" pid="4" name="KSOTemplateDocerSaveRecord">
    <vt:lpwstr>eyJoZGlkIjoiMDE4MDkxOGY2N2ZhYWU5ZjJiY2YzMDA1MjRmNjgzZDEiLCJ1c2VySWQiOiI0NTkyMTIyNzAifQ==</vt:lpwstr>
  </property>
</Properties>
</file>